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7B146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</w:p>
    <w:p w14:paraId="7F3EE729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《(  )级职称申报人基本情况及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初次考核认定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登记表》</w:t>
      </w:r>
    </w:p>
    <w:p w14:paraId="320C69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填写说明</w:t>
      </w:r>
    </w:p>
    <w:p w14:paraId="60E531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</w:p>
    <w:p w14:paraId="475AE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、“主要工作经历”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需要包含参加工作以来的全部情况。</w:t>
      </w:r>
    </w:p>
    <w:p w14:paraId="4B9CC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“主要工作经历”、“专业技术工作经历(能力)及业绩成果情况”的时间格式，请统一采用“**年**月至**年**月”或“**年**月至今”。</w:t>
      </w:r>
    </w:p>
    <w:p w14:paraId="033BB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三、“专业技术工作经历(能力)及业绩成果情况”，填写说明如下：</w:t>
      </w:r>
    </w:p>
    <w:p w14:paraId="46978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（一）申报人应对照《评价标准条件》所申报职称条件，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</w:rPr>
        <w:t>相关术语采用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《评价标准条件》相应的表述，宜采用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主持完成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、作为主要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完成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人、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第一完成人、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作为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主编、第一作者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等表述。</w:t>
      </w:r>
    </w:p>
    <w:p w14:paraId="50764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（二）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申报人应注明符合《评价标准条件》业绩成果条件的第几项之规定。</w:t>
      </w:r>
    </w:p>
    <w:p w14:paraId="09C13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（三）业绩成果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中属于满足条件的进行相应情况表述，不属于满足条件的进行简要性表述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。</w:t>
      </w:r>
    </w:p>
    <w:p w14:paraId="338F6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四、“提交论文、著作或专业技术报告（代表作）”栏，仅限填写已发表的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具有代表性的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专著或著作、论文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以及专业技术报告等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  <w:lang w:val="en-US" w:eastAsia="zh-CN"/>
        </w:rPr>
        <w:t>，且不超过5项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</w:rPr>
        <w:t>。</w:t>
      </w:r>
    </w:p>
    <w:p w14:paraId="3464D46D">
      <w:pPr>
        <w:pStyle w:val="2"/>
        <w:widowControl/>
        <w:jc w:val="center"/>
        <w:rPr>
          <w:rFonts w:hint="eastAsia" w:ascii="Times New Roman" w:hAnsi="Times New Roman" w:eastAsia="宋体" w:cs="Times New Roman"/>
          <w:sz w:val="44"/>
          <w:szCs w:val="44"/>
        </w:rPr>
        <w:sectPr>
          <w:pgSz w:w="11906" w:h="16838"/>
          <w:pgMar w:top="590" w:right="1123" w:bottom="590" w:left="1123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、填写示例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见下页。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蓝色及红色字体内容为填写示例说明，正式填写时，请删除。</w:t>
      </w:r>
    </w:p>
    <w:p w14:paraId="423EE483">
      <w:pPr>
        <w:jc w:val="both"/>
        <w:rPr>
          <w:rFonts w:ascii="Times New Roman" w:hAnsi="Times New Roman" w:eastAsia="宋体" w:cs="Times New Roman"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0</wp:posOffset>
                </wp:positionV>
                <wp:extent cx="635" cy="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2pt;margin-top:0pt;height:0pt;width:0.05pt;z-index:251659264;mso-width-relative:page;mso-height-relative:page;" filled="f" stroked="t" coordsize="21600,21600" o:gfxdata="UEsDBAoAAAAAAIdO4kAAAAAAAAAAAAAAAAAEAAAAZHJzL1BLAwQUAAAACACHTuJAZA8tFNIAAAAH&#10;AQAADwAAAGRycy9kb3ducmV2LnhtbE2PTU/DMAyG70j8h8hIXCaWtCCEuqY7AL1xYYC4eo3XVjRO&#10;12Qf8OtxT3Cx9Oi1Xj8u12c/qCNNsQ9sIVsaUMRNcD23Ft7f6psHUDEhOxwCk4VvirCuLi9KLFw4&#10;8SsdN6lVUsKxQAtdSmOhdWw68hiXYSSWbBcmj0lwarWb8CTlftC5MffaY89yocORHjtqvjYHbyHW&#10;H7SvfxbNwnzetoHy/dPLM1p7fZWZFahE5/S3DLO+qEMlTttwYBfVIJznd/JMsiBzzoUzUNuZdVXq&#10;//7VL1BLAwQUAAAACACHTuJAhLppvugBAADUAwAADgAAAGRycy9lMm9Eb2MueG1srVPNbhMxEL4j&#10;8Q6W72TToFZllU0PDeWCIBLwABP/ZC35Tx43m7wEL4DEDU4cufM2lMdg7E1TKJcc2IN3PJ75Zr7P&#10;4/nVzlm2VQlN8B0/m0w5U14Eafym4x/e3zy75AwzeAk2eNXxvUJ+tXj6ZD7EVs1CH6xUiRGIx3aI&#10;He9zjm3ToOiVA5yEqDwd6pAcZNqmTSMTDITubDObTi+aISQZUxAKkbzL8ZAfENMpgEFrI9QyiFun&#10;fB5Rk7KQiRL2JiJf1G61ViK/1RpVZrbjxDTXlYqQvS5rs5hDu0kQeyMOLcApLTzi5MB4KnqEWkIG&#10;dpvMP1DOiBQw6DwRwTUjkaoIsTibPtLmXQ9RVS4kNcaj6Pj/YMWb7SoxIztO1+7B0YXfffr+8+OX&#10;Xz8+03r37Su7LCINEVuKvfardNhhXKXCeKeTK3/iwnZV2P1RWLXLTJDz4vk5Z+Le3zwkxYT5lQqO&#10;FaPj1vjCF1rYvsZMhSj0PqS4rWdDx1+czwoc0PBpunQyXSQC6Dc1F4M18sZYWzIwbdbXNrEtlAGo&#10;X6FDuH+FlSJLwH6Mq0fjaPQK5EsvWd5HksbTi+ClBackZ1bRAyoWAUKbwdhTIqm09dRBUXTUsFjr&#10;IPdV2uqny649HgazTNOf+5r98BgX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kDy0U0gAAAAcB&#10;AAAPAAAAAAAAAAEAIAAAACIAAABkcnMvZG93bnJldi54bWxQSwECFAAUAAAACACHTuJAhLppvugB&#10;AADUAwAADgAAAAAAAAABACAAAAAh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宋体" w:cs="Times New Roman"/>
          <w:sz w:val="44"/>
          <w:szCs w:val="44"/>
        </w:rPr>
        <w:t xml:space="preserve">（ ）级职称申报人基本情况及初次考核认定登记表 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</w:rPr>
        <w:t>（参考模板）</w:t>
      </w:r>
    </w:p>
    <w:tbl>
      <w:tblPr>
        <w:tblStyle w:val="4"/>
        <w:tblpPr w:leftFromText="180" w:rightFromText="180" w:vertAnchor="text" w:tblpX="-240" w:tblpY="1"/>
        <w:tblOverlap w:val="never"/>
        <w:tblW w:w="155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704"/>
        <w:gridCol w:w="1282"/>
        <w:gridCol w:w="873"/>
        <w:gridCol w:w="396"/>
        <w:gridCol w:w="668"/>
        <w:gridCol w:w="218"/>
        <w:gridCol w:w="846"/>
        <w:gridCol w:w="860"/>
        <w:gridCol w:w="304"/>
        <w:gridCol w:w="1237"/>
        <w:gridCol w:w="2756"/>
        <w:gridCol w:w="655"/>
        <w:gridCol w:w="545"/>
        <w:gridCol w:w="919"/>
        <w:gridCol w:w="2467"/>
      </w:tblGrid>
      <w:tr w14:paraId="03899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530" w:type="dxa"/>
            <w:gridSpan w:val="2"/>
            <w:tcBorders>
              <w:right w:val="single" w:color="auto" w:sz="4" w:space="0"/>
            </w:tcBorders>
            <w:vAlign w:val="center"/>
          </w:tcPr>
          <w:p w14:paraId="01D1471E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姓名</w:t>
            </w:r>
          </w:p>
        </w:tc>
        <w:tc>
          <w:tcPr>
            <w:tcW w:w="1282" w:type="dxa"/>
            <w:tcBorders>
              <w:right w:val="single" w:color="auto" w:sz="4" w:space="0"/>
            </w:tcBorders>
            <w:vAlign w:val="center"/>
          </w:tcPr>
          <w:p w14:paraId="54A1EEFD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张三</w:t>
            </w:r>
          </w:p>
        </w:tc>
        <w:tc>
          <w:tcPr>
            <w:tcW w:w="873" w:type="dxa"/>
            <w:tcBorders>
              <w:right w:val="single" w:color="auto" w:sz="4" w:space="0"/>
            </w:tcBorders>
            <w:vAlign w:val="center"/>
          </w:tcPr>
          <w:p w14:paraId="635A3661">
            <w:pPr>
              <w:spacing w:line="280" w:lineRule="exact"/>
              <w:ind w:right="-80" w:rightChars="-38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性别</w:t>
            </w:r>
          </w:p>
        </w:tc>
        <w:tc>
          <w:tcPr>
            <w:tcW w:w="1064" w:type="dxa"/>
            <w:gridSpan w:val="2"/>
            <w:tcBorders>
              <w:right w:val="single" w:color="auto" w:sz="4" w:space="0"/>
            </w:tcBorders>
            <w:vAlign w:val="center"/>
          </w:tcPr>
          <w:p w14:paraId="16E5093F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男</w:t>
            </w:r>
          </w:p>
        </w:tc>
        <w:tc>
          <w:tcPr>
            <w:tcW w:w="1064" w:type="dxa"/>
            <w:gridSpan w:val="2"/>
            <w:tcBorders>
              <w:right w:val="single" w:color="auto" w:sz="4" w:space="0"/>
            </w:tcBorders>
            <w:vAlign w:val="center"/>
          </w:tcPr>
          <w:p w14:paraId="6BA07FD7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出生年月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 w14:paraId="07553FAA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1984年1月</w:t>
            </w:r>
          </w:p>
        </w:tc>
        <w:tc>
          <w:tcPr>
            <w:tcW w:w="1237" w:type="dxa"/>
            <w:tcBorders>
              <w:right w:val="single" w:color="auto" w:sz="4" w:space="0"/>
            </w:tcBorders>
            <w:vAlign w:val="center"/>
          </w:tcPr>
          <w:p w14:paraId="6C78073D">
            <w:pPr>
              <w:spacing w:line="280" w:lineRule="exact"/>
              <w:ind w:left="92" w:leftChars="-35" w:right="-113" w:rightChars="-54" w:hanging="165" w:hangingChars="79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参加工作时间</w:t>
            </w:r>
          </w:p>
        </w:tc>
        <w:tc>
          <w:tcPr>
            <w:tcW w:w="2756" w:type="dxa"/>
            <w:tcBorders>
              <w:right w:val="single" w:color="auto" w:sz="4" w:space="0"/>
            </w:tcBorders>
            <w:vAlign w:val="center"/>
          </w:tcPr>
          <w:p w14:paraId="53BAAEFD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2007年8月</w:t>
            </w:r>
          </w:p>
        </w:tc>
        <w:tc>
          <w:tcPr>
            <w:tcW w:w="1200" w:type="dxa"/>
            <w:gridSpan w:val="2"/>
            <w:tcBorders>
              <w:right w:val="single" w:color="auto" w:sz="4" w:space="0"/>
            </w:tcBorders>
            <w:vAlign w:val="center"/>
          </w:tcPr>
          <w:p w14:paraId="3BD7F541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现工作单位</w:t>
            </w:r>
          </w:p>
        </w:tc>
        <w:tc>
          <w:tcPr>
            <w:tcW w:w="3386" w:type="dxa"/>
            <w:gridSpan w:val="2"/>
            <w:tcBorders>
              <w:right w:val="single" w:color="auto" w:sz="4" w:space="0"/>
            </w:tcBorders>
            <w:vAlign w:val="center"/>
          </w:tcPr>
          <w:p w14:paraId="66E8942E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XXXXXXXXX</w:t>
            </w:r>
          </w:p>
        </w:tc>
      </w:tr>
      <w:tr w14:paraId="0D31F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530" w:type="dxa"/>
            <w:gridSpan w:val="2"/>
            <w:tcBorders>
              <w:right w:val="single" w:color="auto" w:sz="4" w:space="0"/>
            </w:tcBorders>
            <w:vAlign w:val="center"/>
          </w:tcPr>
          <w:p w14:paraId="4FE0502F">
            <w:pPr>
              <w:spacing w:line="280" w:lineRule="exact"/>
              <w:ind w:right="-107" w:rightChars="-51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现任行政职务</w:t>
            </w:r>
          </w:p>
        </w:tc>
        <w:tc>
          <w:tcPr>
            <w:tcW w:w="1282" w:type="dxa"/>
            <w:tcBorders>
              <w:right w:val="single" w:color="auto" w:sz="4" w:space="0"/>
            </w:tcBorders>
            <w:vAlign w:val="center"/>
          </w:tcPr>
          <w:p w14:paraId="6B70FA4E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XXXXXXXXX</w:t>
            </w: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683F7D5E">
            <w:pPr>
              <w:spacing w:line="280" w:lineRule="exact"/>
              <w:ind w:right="-107" w:rightChars="-51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何时毕业于何院校何专业</w:t>
            </w:r>
          </w:p>
        </w:tc>
        <w:tc>
          <w:tcPr>
            <w:tcW w:w="2896" w:type="dxa"/>
            <w:gridSpan w:val="5"/>
            <w:tcBorders>
              <w:right w:val="single" w:color="auto" w:sz="4" w:space="0"/>
            </w:tcBorders>
            <w:vAlign w:val="center"/>
          </w:tcPr>
          <w:p w14:paraId="66B962E0">
            <w:pPr>
              <w:spacing w:line="280" w:lineRule="exact"/>
              <w:ind w:right="-107" w:rightChars="-51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2007.7.1毕业于**大学 有机化学专业</w:t>
            </w:r>
          </w:p>
        </w:tc>
        <w:tc>
          <w:tcPr>
            <w:tcW w:w="1237" w:type="dxa"/>
            <w:tcBorders>
              <w:right w:val="single" w:color="auto" w:sz="4" w:space="0"/>
            </w:tcBorders>
            <w:vAlign w:val="center"/>
          </w:tcPr>
          <w:p w14:paraId="71132282">
            <w:pPr>
              <w:spacing w:line="280" w:lineRule="exact"/>
              <w:ind w:right="-107" w:rightChars="-51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 xml:space="preserve">认定何职称 </w:t>
            </w:r>
          </w:p>
        </w:tc>
        <w:tc>
          <w:tcPr>
            <w:tcW w:w="7342" w:type="dxa"/>
            <w:gridSpan w:val="5"/>
            <w:tcBorders>
              <w:right w:val="single" w:color="auto" w:sz="4" w:space="0"/>
            </w:tcBorders>
            <w:vAlign w:val="center"/>
          </w:tcPr>
          <w:p w14:paraId="061FCE17">
            <w:pPr>
              <w:spacing w:line="280" w:lineRule="exact"/>
              <w:ind w:right="-99" w:rightChars="-47" w:firstLine="1260" w:firstLineChars="600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（分析化学）专业 （ 助理研究员 ）职称</w:t>
            </w:r>
          </w:p>
        </w:tc>
      </w:tr>
      <w:tr w14:paraId="14CCF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</w:trPr>
        <w:tc>
          <w:tcPr>
            <w:tcW w:w="1530" w:type="dxa"/>
            <w:gridSpan w:val="2"/>
            <w:tcBorders>
              <w:right w:val="single" w:color="auto" w:sz="4" w:space="0"/>
            </w:tcBorders>
            <w:vAlign w:val="center"/>
          </w:tcPr>
          <w:p w14:paraId="5185ACD3">
            <w:pPr>
              <w:spacing w:line="280" w:lineRule="exact"/>
              <w:ind w:left="-3" w:leftChars="-27" w:right="-65" w:rightChars="-31" w:hanging="54" w:hangingChars="26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现从事何专业技术工作</w:t>
            </w:r>
          </w:p>
        </w:tc>
        <w:tc>
          <w:tcPr>
            <w:tcW w:w="2155" w:type="dxa"/>
            <w:gridSpan w:val="2"/>
            <w:tcBorders>
              <w:right w:val="single" w:color="auto" w:sz="4" w:space="0"/>
            </w:tcBorders>
            <w:vAlign w:val="center"/>
          </w:tcPr>
          <w:p w14:paraId="10440CC5">
            <w:pPr>
              <w:spacing w:line="280" w:lineRule="exact"/>
              <w:ind w:left="-3" w:leftChars="-27" w:right="-65" w:rightChars="-31" w:hanging="54" w:hangingChars="26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分析化学</w:t>
            </w:r>
          </w:p>
        </w:tc>
        <w:tc>
          <w:tcPr>
            <w:tcW w:w="1282" w:type="dxa"/>
            <w:gridSpan w:val="3"/>
            <w:tcBorders>
              <w:right w:val="single" w:color="auto" w:sz="4" w:space="0"/>
            </w:tcBorders>
            <w:vAlign w:val="center"/>
          </w:tcPr>
          <w:p w14:paraId="1DAAAD8C">
            <w:pPr>
              <w:spacing w:line="280" w:lineRule="exact"/>
              <w:ind w:right="-99" w:rightChars="-47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从事现专业技术工作年限</w:t>
            </w:r>
          </w:p>
        </w:tc>
        <w:tc>
          <w:tcPr>
            <w:tcW w:w="1706" w:type="dxa"/>
            <w:gridSpan w:val="2"/>
            <w:tcBorders>
              <w:right w:val="single" w:color="auto" w:sz="4" w:space="0"/>
            </w:tcBorders>
            <w:vAlign w:val="center"/>
          </w:tcPr>
          <w:p w14:paraId="37D08E61">
            <w:pPr>
              <w:spacing w:line="280" w:lineRule="exact"/>
              <w:ind w:right="-99" w:rightChars="-47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3年</w:t>
            </w:r>
          </w:p>
        </w:tc>
        <w:tc>
          <w:tcPr>
            <w:tcW w:w="1541" w:type="dxa"/>
            <w:gridSpan w:val="2"/>
            <w:tcBorders>
              <w:right w:val="single" w:color="auto" w:sz="4" w:space="0"/>
            </w:tcBorders>
            <w:vAlign w:val="center"/>
          </w:tcPr>
          <w:p w14:paraId="56F2F3C2">
            <w:pPr>
              <w:spacing w:line="280" w:lineRule="exact"/>
              <w:ind w:right="-99" w:rightChars="-47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 xml:space="preserve">与认定职称对应的所学专业                     </w:t>
            </w:r>
          </w:p>
        </w:tc>
        <w:tc>
          <w:tcPr>
            <w:tcW w:w="3411" w:type="dxa"/>
            <w:gridSpan w:val="2"/>
            <w:tcBorders>
              <w:right w:val="single" w:color="auto" w:sz="4" w:space="0"/>
            </w:tcBorders>
            <w:vAlign w:val="center"/>
          </w:tcPr>
          <w:p w14:paraId="417E2F1F">
            <w:pPr>
              <w:spacing w:line="280" w:lineRule="exact"/>
              <w:ind w:right="-99" w:rightChars="-47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分析化学</w:t>
            </w:r>
          </w:p>
        </w:tc>
        <w:tc>
          <w:tcPr>
            <w:tcW w:w="1464" w:type="dxa"/>
            <w:gridSpan w:val="2"/>
            <w:tcBorders>
              <w:right w:val="single" w:color="auto" w:sz="4" w:space="0"/>
            </w:tcBorders>
            <w:vAlign w:val="center"/>
          </w:tcPr>
          <w:p w14:paraId="20E28358">
            <w:pPr>
              <w:spacing w:line="280" w:lineRule="exact"/>
              <w:ind w:right="-99" w:rightChars="-47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对应专业的全日制学历（学位）</w:t>
            </w:r>
          </w:p>
        </w:tc>
        <w:tc>
          <w:tcPr>
            <w:tcW w:w="2467" w:type="dxa"/>
            <w:tcBorders>
              <w:right w:val="single" w:color="auto" w:sz="4" w:space="0"/>
            </w:tcBorders>
            <w:vAlign w:val="center"/>
          </w:tcPr>
          <w:p w14:paraId="2CD57A99">
            <w:pPr>
              <w:spacing w:line="280" w:lineRule="exact"/>
              <w:ind w:right="-99" w:rightChars="-47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研究生（理学硕士）</w:t>
            </w:r>
          </w:p>
        </w:tc>
      </w:tr>
      <w:tr w14:paraId="1FDB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2" w:hRule="atLeast"/>
        </w:trPr>
        <w:tc>
          <w:tcPr>
            <w:tcW w:w="826" w:type="dxa"/>
            <w:vAlign w:val="center"/>
          </w:tcPr>
          <w:p w14:paraId="1672AE2A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主</w:t>
            </w:r>
          </w:p>
          <w:p w14:paraId="4890503B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要</w:t>
            </w:r>
          </w:p>
          <w:p w14:paraId="6362D281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工</w:t>
            </w:r>
          </w:p>
          <w:p w14:paraId="61328E5B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作</w:t>
            </w:r>
          </w:p>
          <w:p w14:paraId="6B8C1DAF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经</w:t>
            </w:r>
          </w:p>
          <w:p w14:paraId="795BC09A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历</w:t>
            </w:r>
          </w:p>
        </w:tc>
        <w:tc>
          <w:tcPr>
            <w:tcW w:w="14730" w:type="dxa"/>
            <w:gridSpan w:val="15"/>
            <w:vAlign w:val="center"/>
          </w:tcPr>
          <w:p w14:paraId="4FF8C1DD">
            <w:pPr>
              <w:rPr>
                <w:rFonts w:hint="default" w:ascii="仿宋_GB2312" w:hAnsi="Times New Roman" w:eastAsia="仿宋_GB2312" w:cs="Times New Roman"/>
                <w:color w:val="0000FF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FF"/>
                <w:lang w:val="en-US" w:eastAsia="zh-CN"/>
              </w:rPr>
              <w:t>填写参加工作以来的全部经历。</w:t>
            </w:r>
          </w:p>
          <w:p w14:paraId="1532271C">
            <w:pPr>
              <w:rPr>
                <w:rFonts w:ascii="仿宋_GB2312" w:hAnsi="Times New Roman" w:eastAsia="仿宋_GB2312" w:cs="Times New Roman"/>
              </w:rPr>
            </w:pPr>
          </w:p>
          <w:p w14:paraId="40131F42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**年**月至2009年8月  在*****工作，担任*****；</w:t>
            </w:r>
          </w:p>
          <w:p w14:paraId="38A308C2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**年**月至今  在******工作，担任*****。</w:t>
            </w:r>
          </w:p>
          <w:p w14:paraId="6193D5E3">
            <w:pPr>
              <w:rPr>
                <w:rFonts w:ascii="仿宋_GB2312" w:hAnsi="Times New Roman" w:eastAsia="仿宋_GB2312" w:cs="Times New Roman"/>
              </w:rPr>
            </w:pPr>
          </w:p>
          <w:p w14:paraId="7F815661">
            <w:pPr>
              <w:rPr>
                <w:rFonts w:ascii="仿宋_GB2312" w:hAnsi="Times New Roman" w:eastAsia="仿宋_GB2312" w:cs="Times New Roman"/>
              </w:rPr>
            </w:pPr>
          </w:p>
        </w:tc>
      </w:tr>
      <w:tr w14:paraId="2EC51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8" w:hRule="atLeast"/>
        </w:trPr>
        <w:tc>
          <w:tcPr>
            <w:tcW w:w="826" w:type="dxa"/>
            <w:textDirection w:val="tbRlV"/>
          </w:tcPr>
          <w:p w14:paraId="4BF53D97">
            <w:pPr>
              <w:tabs>
                <w:tab w:val="left" w:pos="615"/>
              </w:tabs>
              <w:ind w:left="113" w:right="113"/>
              <w:jc w:val="center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>专业技术工作经历(能力)及业绩成果情况</w:t>
            </w:r>
          </w:p>
          <w:p w14:paraId="1A48A652">
            <w:pPr>
              <w:tabs>
                <w:tab w:val="left" w:pos="615"/>
              </w:tabs>
              <w:ind w:left="113" w:right="113"/>
              <w:jc w:val="center"/>
              <w:rPr>
                <w:rFonts w:hint="eastAsia" w:ascii="仿宋_GB2312" w:hAnsi="宋体" w:eastAsia="仿宋_GB2312" w:cs="Times New Roman"/>
              </w:rPr>
            </w:pPr>
          </w:p>
          <w:p w14:paraId="702150CF">
            <w:pPr>
              <w:tabs>
                <w:tab w:val="left" w:pos="615"/>
              </w:tabs>
              <w:ind w:left="113" w:right="113"/>
              <w:jc w:val="center"/>
              <w:rPr>
                <w:rFonts w:hint="eastAsia" w:ascii="仿宋_GB2312" w:hAnsi="宋体" w:eastAsia="仿宋_GB2312" w:cs="Times New Roman"/>
              </w:rPr>
            </w:pPr>
          </w:p>
          <w:p w14:paraId="4925F7CE">
            <w:pPr>
              <w:tabs>
                <w:tab w:val="left" w:pos="615"/>
              </w:tabs>
              <w:ind w:left="113" w:right="113"/>
              <w:jc w:val="center"/>
              <w:rPr>
                <w:rFonts w:hint="eastAsia" w:ascii="仿宋_GB2312" w:hAnsi="宋体" w:eastAsia="仿宋_GB2312" w:cs="Times New Roman"/>
              </w:rPr>
            </w:pPr>
          </w:p>
          <w:p w14:paraId="50A0752C">
            <w:pPr>
              <w:tabs>
                <w:tab w:val="left" w:pos="615"/>
              </w:tabs>
              <w:ind w:left="113" w:right="113"/>
              <w:jc w:val="center"/>
              <w:rPr>
                <w:rFonts w:hint="eastAsia" w:ascii="仿宋_GB2312" w:hAnsi="宋体" w:eastAsia="仿宋_GB2312" w:cs="Times New Roman"/>
              </w:rPr>
            </w:pPr>
          </w:p>
          <w:p w14:paraId="36BC02EF">
            <w:pPr>
              <w:tabs>
                <w:tab w:val="left" w:pos="1140"/>
              </w:tabs>
              <w:ind w:left="113" w:right="113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65C95E84">
            <w:pPr>
              <w:tabs>
                <w:tab w:val="left" w:pos="1140"/>
              </w:tabs>
              <w:ind w:left="113" w:right="113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793BEA08">
            <w:pPr>
              <w:tabs>
                <w:tab w:val="left" w:pos="1140"/>
              </w:tabs>
              <w:ind w:left="113" w:right="113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0A8E2D52">
            <w:pPr>
              <w:tabs>
                <w:tab w:val="left" w:pos="1140"/>
              </w:tabs>
              <w:ind w:left="113" w:right="113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0B6D525F">
            <w:pPr>
              <w:tabs>
                <w:tab w:val="left" w:pos="1140"/>
              </w:tabs>
              <w:ind w:left="113" w:right="113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7BFDC719">
            <w:pPr>
              <w:tabs>
                <w:tab w:val="left" w:pos="1140"/>
              </w:tabs>
              <w:ind w:left="113" w:right="113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51CBF9F3">
            <w:pPr>
              <w:tabs>
                <w:tab w:val="left" w:pos="1140"/>
              </w:tabs>
              <w:ind w:left="113" w:right="113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1940C076">
            <w:pPr>
              <w:tabs>
                <w:tab w:val="left" w:pos="1140"/>
              </w:tabs>
              <w:ind w:left="113" w:right="113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642438E5">
            <w:pPr>
              <w:tabs>
                <w:tab w:val="left" w:pos="1140"/>
              </w:tabs>
              <w:ind w:left="113" w:right="113"/>
              <w:rPr>
                <w:rFonts w:hint="eastAsia" w:ascii="仿宋_GB2312" w:hAnsi="宋体" w:eastAsia="仿宋_GB2312" w:cs="Times New Roman"/>
              </w:rPr>
            </w:pPr>
          </w:p>
        </w:tc>
        <w:tc>
          <w:tcPr>
            <w:tcW w:w="14730" w:type="dxa"/>
            <w:gridSpan w:val="15"/>
          </w:tcPr>
          <w:p w14:paraId="5CA794B6">
            <w:pPr>
              <w:rPr>
                <w:rFonts w:hint="eastAsia" w:ascii="仿宋_GB2312" w:hAnsi="宋体" w:eastAsia="仿宋_GB2312" w:cs="Times New Roman"/>
                <w:b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/>
                <w:szCs w:val="21"/>
              </w:rPr>
              <w:t>本人自评认为具备业绩成果条件第</w:t>
            </w:r>
            <w:r>
              <w:rPr>
                <w:rFonts w:hint="eastAsia" w:ascii="仿宋_GB2312" w:hAnsi="宋体" w:eastAsia="仿宋_GB2312" w:cs="Times New Roman"/>
                <w:b/>
                <w:sz w:val="24"/>
                <w:u w:val="single"/>
              </w:rPr>
              <w:t xml:space="preserve">  1.（1）、（2）、（3）、（4）  </w:t>
            </w:r>
            <w:r>
              <w:rPr>
                <w:rFonts w:hint="eastAsia" w:ascii="仿宋_GB2312" w:hAnsi="宋体" w:eastAsia="仿宋_GB2312" w:cs="Times New Roman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14:paraId="526B452A">
            <w:pPr>
              <w:rPr>
                <w:rFonts w:hint="default" w:ascii="仿宋_GB2312" w:hAnsi="宋体" w:eastAsia="仿宋_GB2312" w:cs="Times New Roman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Cs w:val="21"/>
                <w:lang w:val="en-US" w:eastAsia="zh-CN"/>
              </w:rPr>
              <w:t>1</w:t>
            </w:r>
            <w:bookmarkStart w:id="0" w:name="_GoBack"/>
            <w:r>
              <w:rPr>
                <w:rFonts w:hint="eastAsia" w:ascii="仿宋_GB2312" w:hAnsi="宋体" w:eastAsia="仿宋_GB2312" w:cs="Times New Roman"/>
                <w:b w:val="0"/>
                <w:bCs/>
                <w:szCs w:val="21"/>
                <w:lang w:val="en-US" w:eastAsia="zh-CN"/>
              </w:rPr>
              <w:t>.从事专业技术工作的情况（掌</w:t>
            </w:r>
            <w:bookmarkEnd w:id="0"/>
            <w:r>
              <w:rPr>
                <w:rFonts w:hint="eastAsia" w:ascii="仿宋_GB2312" w:hAnsi="宋体" w:eastAsia="仿宋_GB2312" w:cs="Times New Roman"/>
                <w:b w:val="0"/>
                <w:bCs/>
                <w:szCs w:val="21"/>
                <w:lang w:val="en-US" w:eastAsia="zh-CN"/>
              </w:rPr>
              <w:t>握理论基础和专业知识的情况、参与</w:t>
            </w: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应用研究、技术开发与推广工作</w:t>
            </w:r>
            <w:r>
              <w:rPr>
                <w:rFonts w:hint="eastAsia" w:ascii="仿宋_GB2312" w:hAnsi="宋体" w:eastAsia="仿宋_GB2312" w:cs="Times New Roman"/>
                <w:bCs/>
                <w:szCs w:val="21"/>
                <w:lang w:eastAsia="zh-CN"/>
              </w:rPr>
              <w:t>的</w:t>
            </w:r>
            <w:r>
              <w:rPr>
                <w:rFonts w:hint="eastAsia" w:ascii="仿宋_GB2312" w:hAnsi="宋体" w:eastAsia="仿宋_GB2312" w:cs="Times New Roman"/>
                <w:bCs/>
                <w:szCs w:val="21"/>
                <w:lang w:val="en-US" w:eastAsia="zh-CN"/>
              </w:rPr>
              <w:t>情况、参与</w:t>
            </w: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参与相关科技咨询和科技管理服务活动</w:t>
            </w:r>
            <w:r>
              <w:rPr>
                <w:rFonts w:hint="eastAsia" w:ascii="仿宋_GB2312" w:hAnsi="宋体" w:eastAsia="仿宋_GB2312" w:cs="Times New Roman"/>
                <w:bCs/>
                <w:szCs w:val="21"/>
                <w:lang w:eastAsia="zh-CN"/>
              </w:rPr>
              <w:t>的</w:t>
            </w:r>
            <w:r>
              <w:rPr>
                <w:rFonts w:hint="eastAsia" w:ascii="仿宋_GB2312" w:hAnsi="宋体" w:eastAsia="仿宋_GB2312" w:cs="Times New Roman"/>
                <w:bCs/>
                <w:szCs w:val="21"/>
                <w:lang w:val="en-US" w:eastAsia="zh-CN"/>
              </w:rPr>
              <w:t>情况等</w:t>
            </w:r>
            <w:r>
              <w:rPr>
                <w:rFonts w:hint="eastAsia" w:ascii="仿宋_GB2312" w:hAnsi="宋体" w:eastAsia="仿宋_GB2312" w:cs="Times New Roman"/>
                <w:b w:val="0"/>
                <w:bCs/>
                <w:szCs w:val="21"/>
                <w:lang w:val="en-US" w:eastAsia="zh-CN"/>
              </w:rPr>
              <w:t>）</w:t>
            </w:r>
          </w:p>
          <w:p w14:paraId="2A2E2D87">
            <w:pPr>
              <w:spacing w:line="280" w:lineRule="exact"/>
              <w:ind w:firstLine="0" w:firstLineChars="0"/>
              <w:rPr>
                <w:rFonts w:ascii="仿宋_GB2312" w:hAnsi="宋体" w:eastAsia="仿宋_GB2312" w:cs="Times New Roman"/>
                <w:bCs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 xml:space="preserve"> 符合</w:t>
            </w:r>
            <w:r>
              <w:rPr>
                <w:rFonts w:hint="eastAsia" w:ascii="仿宋_GB2312" w:hAnsi="宋体" w:eastAsia="仿宋_GB2312" w:cs="Times New Roman"/>
                <w:bCs/>
                <w:szCs w:val="21"/>
                <w:lang w:val="en-US" w:eastAsia="zh-CN"/>
              </w:rPr>
              <w:t>第1项</w:t>
            </w: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“从事基础研究工作的/</w:t>
            </w:r>
            <w:r>
              <w:rPr>
                <w:rFonts w:hint="eastAsia" w:ascii="仿宋_GB2312" w:hAnsi="宋体" w:eastAsia="仿宋_GB2312" w:cs="Times New Roman"/>
                <w:bCs/>
                <w:szCs w:val="21"/>
                <w:lang w:val="en-US" w:eastAsia="zh-CN"/>
              </w:rPr>
              <w:t>第2项“</w:t>
            </w: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从事应用研究、技术开发与推广的</w:t>
            </w:r>
            <w:r>
              <w:rPr>
                <w:rFonts w:hint="eastAsia" w:ascii="仿宋_GB2312" w:hAnsi="宋体" w:eastAsia="仿宋_GB2312" w:cs="Times New Roman"/>
                <w:bCs/>
                <w:szCs w:val="21"/>
                <w:lang w:eastAsia="zh-CN"/>
              </w:rPr>
              <w:t>”</w:t>
            </w: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/</w:t>
            </w:r>
            <w:r>
              <w:rPr>
                <w:rFonts w:hint="eastAsia" w:ascii="仿宋_GB2312" w:hAnsi="宋体" w:eastAsia="仿宋_GB2312" w:cs="Times New Roman"/>
                <w:bCs/>
                <w:szCs w:val="21"/>
                <w:lang w:val="en-US" w:eastAsia="zh-CN"/>
              </w:rPr>
              <w:t>第3项“</w:t>
            </w: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从事科技咨询和科技管理服务的”业绩成果条件：</w:t>
            </w:r>
          </w:p>
          <w:p w14:paraId="54F8F45A">
            <w:pPr>
              <w:ind w:firstLine="420" w:firstLineChars="200"/>
              <w:rPr>
                <w:rFonts w:ascii="仿宋_GB2312" w:hAnsi="宋体" w:eastAsia="仿宋_GB2312" w:cs="Times New Roman"/>
                <w:bCs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1.作为主要完成人完成市（厅）级科研项目**项，具体如下：（1）****；（2）*****。（具体完成或参与项目的情况，包括项目类型，执行时间，项目名称，排名情况等）</w:t>
            </w:r>
          </w:p>
          <w:p w14:paraId="6DC2FA9B">
            <w:pPr>
              <w:ind w:firstLine="420" w:firstLineChars="200"/>
              <w:rPr>
                <w:rFonts w:ascii="仿宋_GB2312" w:hAnsi="宋体" w:eastAsia="仿宋_GB2312" w:cs="Times New Roman"/>
                <w:bCs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2.获得科技奖励**项，具体如下：（1）****；（2）****。（具体获得奖项的时间，名称，排名情况等）</w:t>
            </w:r>
          </w:p>
          <w:p w14:paraId="6C150B4F">
            <w:pPr>
              <w:ind w:firstLine="420" w:firstLineChars="200"/>
              <w:rPr>
                <w:rFonts w:ascii="仿宋_GB2312" w:hAnsi="宋体" w:eastAsia="仿宋_GB2312" w:cs="Times New Roman"/>
                <w:bCs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3.获已授权发明专利**项，具体如下：（1）****；（2）****。（具体专利名称、专利号、授权时间、排名情况等）</w:t>
            </w:r>
          </w:p>
          <w:p w14:paraId="7E5FD167">
            <w:pPr>
              <w:ind w:firstLine="420" w:firstLineChars="200"/>
              <w:rPr>
                <w:rFonts w:ascii="仿宋_GB2312" w:hAnsi="宋体" w:eastAsia="仿宋_GB2312" w:cs="Times New Roman"/>
                <w:bCs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4.作为第一作者发表SCI文章**篇（可以具体描述论文发表情况，包括论文发表的影响因子，他引情况等。）</w:t>
            </w:r>
          </w:p>
          <w:p w14:paraId="0C2A8CB0">
            <w:pPr>
              <w:ind w:firstLine="420" w:firstLineChars="200"/>
              <w:rPr>
                <w:rFonts w:hint="eastAsia" w:ascii="仿宋_GB2312" w:hAnsi="宋体" w:eastAsia="仿宋_GB2312" w:cs="Times New Roman"/>
                <w:bCs/>
                <w:i/>
                <w:iCs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Cs/>
                <w:szCs w:val="21"/>
              </w:rPr>
              <w:t>5.其他业绩成果：（1）****；（2）****（其他业绩成果情况，包括参与的项目，其他获奖等情况。）</w:t>
            </w:r>
          </w:p>
          <w:p w14:paraId="5763E7EB">
            <w:pPr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FF0000"/>
                <w:szCs w:val="21"/>
                <w:highlight w:val="yellow"/>
              </w:rPr>
              <w:t>【必须对照评价标准注明符合的条款序号，内容根据自身实际填写；须提供相应的佐证材料，无法提供佐证材料的不填。业绩内容请归纳总结，简明扼要，切勿详尽叙述内容须与系统填写保持一致，省职称系统有字数限制，建议先填写系统，然后将内容复制粘贴至此表】</w:t>
            </w:r>
          </w:p>
        </w:tc>
      </w:tr>
    </w:tbl>
    <w:tbl>
      <w:tblPr>
        <w:tblStyle w:val="4"/>
        <w:tblpPr w:leftFromText="180" w:rightFromText="180" w:vertAnchor="text" w:tblpX="-215" w:tblpY="1"/>
        <w:tblOverlap w:val="never"/>
        <w:tblW w:w="15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543"/>
        <w:gridCol w:w="1332"/>
        <w:gridCol w:w="1188"/>
        <w:gridCol w:w="1217"/>
        <w:gridCol w:w="1338"/>
        <w:gridCol w:w="588"/>
        <w:gridCol w:w="1571"/>
        <w:gridCol w:w="1270"/>
        <w:gridCol w:w="249"/>
        <w:gridCol w:w="1238"/>
        <w:gridCol w:w="289"/>
        <w:gridCol w:w="1007"/>
        <w:gridCol w:w="1705"/>
        <w:gridCol w:w="14"/>
      </w:tblGrid>
      <w:tr w14:paraId="20BA6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05" w:hRule="atLeast"/>
        </w:trPr>
        <w:tc>
          <w:tcPr>
            <w:tcW w:w="15540" w:type="dxa"/>
            <w:gridSpan w:val="14"/>
            <w:vAlign w:val="center"/>
          </w:tcPr>
          <w:p w14:paraId="59A16C08">
            <w:pPr>
              <w:spacing w:line="240" w:lineRule="exact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  <w:b/>
                <w:szCs w:val="21"/>
              </w:rPr>
              <w:t>本人对负面工作的说明：</w:t>
            </w:r>
            <w:r>
              <w:rPr>
                <w:rFonts w:hint="eastAsia" w:ascii="仿宋_GB2312" w:hAnsi="宋体" w:eastAsia="仿宋_GB2312" w:cs="Times New Roman"/>
              </w:rPr>
              <w:t>无</w:t>
            </w:r>
          </w:p>
        </w:tc>
      </w:tr>
      <w:tr w14:paraId="2A8BF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98" w:hRule="atLeast"/>
        </w:trPr>
        <w:tc>
          <w:tcPr>
            <w:tcW w:w="1005" w:type="dxa"/>
            <w:vMerge w:val="restart"/>
            <w:textDirection w:val="tbRlV"/>
            <w:vAlign w:val="center"/>
          </w:tcPr>
          <w:p w14:paraId="29AA4957">
            <w:pPr>
              <w:ind w:left="323" w:leftChars="54" w:right="113" w:hanging="210" w:hangingChars="100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</w:rPr>
              <w:t>专业技术报告（代表作）提交论文、著作或</w:t>
            </w:r>
          </w:p>
        </w:tc>
        <w:tc>
          <w:tcPr>
            <w:tcW w:w="6618" w:type="dxa"/>
            <w:gridSpan w:val="5"/>
            <w:vAlign w:val="center"/>
          </w:tcPr>
          <w:p w14:paraId="04CC4F7F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标   题   内   容</w:t>
            </w:r>
          </w:p>
        </w:tc>
        <w:tc>
          <w:tcPr>
            <w:tcW w:w="588" w:type="dxa"/>
            <w:vAlign w:val="center"/>
          </w:tcPr>
          <w:p w14:paraId="2D127A27">
            <w:pPr>
              <w:spacing w:line="280" w:lineRule="exact"/>
              <w:ind w:left="98" w:leftChars="-60" w:right="-101" w:rightChars="-48" w:hanging="224" w:hangingChars="107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作者</w:t>
            </w:r>
          </w:p>
          <w:p w14:paraId="38E4FACB">
            <w:pPr>
              <w:spacing w:line="280" w:lineRule="exact"/>
              <w:ind w:left="98" w:leftChars="-60" w:right="-101" w:rightChars="-48" w:hanging="224" w:hangingChars="107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名次</w:t>
            </w:r>
          </w:p>
        </w:tc>
        <w:tc>
          <w:tcPr>
            <w:tcW w:w="3090" w:type="dxa"/>
            <w:gridSpan w:val="3"/>
            <w:vAlign w:val="center"/>
          </w:tcPr>
          <w:p w14:paraId="4376024E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何时发表何刊物杂志</w:t>
            </w:r>
          </w:p>
        </w:tc>
        <w:tc>
          <w:tcPr>
            <w:tcW w:w="1527" w:type="dxa"/>
            <w:gridSpan w:val="2"/>
            <w:vAlign w:val="center"/>
          </w:tcPr>
          <w:p w14:paraId="21434BE5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刊   号</w:t>
            </w:r>
          </w:p>
        </w:tc>
        <w:tc>
          <w:tcPr>
            <w:tcW w:w="2712" w:type="dxa"/>
            <w:gridSpan w:val="2"/>
            <w:vAlign w:val="center"/>
          </w:tcPr>
          <w:p w14:paraId="2DC356B3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获奖情况（何部门批</w:t>
            </w:r>
          </w:p>
          <w:p w14:paraId="39E1E7F2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准及奖励名称、等级）</w:t>
            </w:r>
          </w:p>
        </w:tc>
      </w:tr>
      <w:tr w14:paraId="4651C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755" w:hRule="atLeast"/>
        </w:trPr>
        <w:tc>
          <w:tcPr>
            <w:tcW w:w="1005" w:type="dxa"/>
            <w:vMerge w:val="continue"/>
            <w:textDirection w:val="tbRlV"/>
          </w:tcPr>
          <w:p w14:paraId="5783B971">
            <w:pPr>
              <w:ind w:left="113" w:right="113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618" w:type="dxa"/>
            <w:gridSpan w:val="5"/>
            <w:vAlign w:val="center"/>
          </w:tcPr>
          <w:p w14:paraId="736E0A06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</w:t>
            </w:r>
            <w:r>
              <w:rPr>
                <w:rFonts w:ascii="仿宋_GB2312" w:hAnsi="Times New Roman" w:eastAsia="仿宋_GB2312" w:cs="Times New Roman"/>
              </w:rPr>
              <w:t>*</w:t>
            </w:r>
            <w:r>
              <w:rPr>
                <w:rFonts w:hint="eastAsia" w:ascii="仿宋_GB2312" w:hAnsi="Times New Roman" w:eastAsia="仿宋_GB2312" w:cs="Times New Roman"/>
              </w:rPr>
              <w:t>***</w:t>
            </w:r>
          </w:p>
        </w:tc>
        <w:tc>
          <w:tcPr>
            <w:tcW w:w="588" w:type="dxa"/>
            <w:vAlign w:val="center"/>
          </w:tcPr>
          <w:p w14:paraId="5F83908C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第一</w:t>
            </w:r>
          </w:p>
        </w:tc>
        <w:tc>
          <w:tcPr>
            <w:tcW w:w="3090" w:type="dxa"/>
            <w:gridSpan w:val="3"/>
            <w:vAlign w:val="center"/>
          </w:tcPr>
          <w:p w14:paraId="554D3B2D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2019年 第44卷 第2期《*</w:t>
            </w:r>
            <w:r>
              <w:rPr>
                <w:rFonts w:ascii="仿宋_GB2312" w:hAnsi="Times New Roman" w:eastAsia="仿宋_GB2312" w:cs="Times New Roman"/>
              </w:rPr>
              <w:t>**</w:t>
            </w:r>
            <w:r>
              <w:rPr>
                <w:rFonts w:hint="eastAsia" w:ascii="仿宋_GB2312" w:hAnsi="Times New Roman" w:eastAsia="仿宋_GB2312" w:cs="Times New Roman"/>
              </w:rPr>
              <w:t>》</w:t>
            </w:r>
          </w:p>
        </w:tc>
        <w:tc>
          <w:tcPr>
            <w:tcW w:w="1527" w:type="dxa"/>
            <w:gridSpan w:val="2"/>
            <w:vAlign w:val="center"/>
          </w:tcPr>
          <w:p w14:paraId="0EE411E8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ascii="仿宋_GB2312" w:hAnsi="Times New Roman" w:eastAsia="仿宋_GB2312" w:cs="Times New Roman"/>
              </w:rPr>
              <w:t>ISSN 1001-1595</w:t>
            </w:r>
          </w:p>
        </w:tc>
        <w:tc>
          <w:tcPr>
            <w:tcW w:w="2712" w:type="dxa"/>
            <w:gridSpan w:val="2"/>
            <w:vAlign w:val="center"/>
          </w:tcPr>
          <w:p w14:paraId="5E8F9B9D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</w:tr>
      <w:tr w14:paraId="42918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326" w:hRule="atLeast"/>
        </w:trPr>
        <w:tc>
          <w:tcPr>
            <w:tcW w:w="1005" w:type="dxa"/>
            <w:vMerge w:val="continue"/>
            <w:textDirection w:val="tbRlV"/>
          </w:tcPr>
          <w:p w14:paraId="4A6FAC88">
            <w:pPr>
              <w:ind w:left="113" w:right="113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618" w:type="dxa"/>
            <w:gridSpan w:val="5"/>
            <w:vAlign w:val="center"/>
          </w:tcPr>
          <w:p w14:paraId="393ACAA7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</w:t>
            </w:r>
            <w:r>
              <w:rPr>
                <w:rFonts w:ascii="仿宋_GB2312" w:hAnsi="Times New Roman" w:eastAsia="仿宋_GB2312" w:cs="Times New Roman"/>
              </w:rPr>
              <w:t>*</w:t>
            </w:r>
            <w:r>
              <w:rPr>
                <w:rFonts w:hint="eastAsia" w:ascii="仿宋_GB2312" w:hAnsi="Times New Roman" w:eastAsia="仿宋_GB2312" w:cs="Times New Roman"/>
              </w:rPr>
              <w:t>***</w:t>
            </w:r>
          </w:p>
        </w:tc>
        <w:tc>
          <w:tcPr>
            <w:tcW w:w="588" w:type="dxa"/>
            <w:vAlign w:val="center"/>
          </w:tcPr>
          <w:p w14:paraId="1F7D3C11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通讯</w:t>
            </w:r>
          </w:p>
        </w:tc>
        <w:tc>
          <w:tcPr>
            <w:tcW w:w="3090" w:type="dxa"/>
            <w:gridSpan w:val="3"/>
            <w:vAlign w:val="center"/>
          </w:tcPr>
          <w:p w14:paraId="22761206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2020年02期《*</w:t>
            </w:r>
            <w:r>
              <w:rPr>
                <w:rFonts w:ascii="仿宋_GB2312" w:hAnsi="Times New Roman" w:eastAsia="仿宋_GB2312" w:cs="Times New Roman"/>
              </w:rPr>
              <w:t>******</w:t>
            </w:r>
            <w:r>
              <w:rPr>
                <w:rFonts w:hint="eastAsia" w:ascii="仿宋_GB2312" w:hAnsi="Times New Roman" w:eastAsia="仿宋_GB2312" w:cs="Times New Roman"/>
              </w:rPr>
              <w:t>》</w:t>
            </w:r>
          </w:p>
        </w:tc>
        <w:tc>
          <w:tcPr>
            <w:tcW w:w="1527" w:type="dxa"/>
            <w:gridSpan w:val="2"/>
            <w:vAlign w:val="center"/>
          </w:tcPr>
          <w:p w14:paraId="269E2C59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ISSN</w:t>
            </w:r>
            <w:r>
              <w:rPr>
                <w:rFonts w:ascii="仿宋_GB2312" w:hAnsi="Times New Roman" w:eastAsia="仿宋_GB2312" w:cs="Times New Roma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</w:rPr>
              <w:t>1672-5867</w:t>
            </w:r>
          </w:p>
        </w:tc>
        <w:tc>
          <w:tcPr>
            <w:tcW w:w="2712" w:type="dxa"/>
            <w:gridSpan w:val="2"/>
            <w:vAlign w:val="center"/>
          </w:tcPr>
          <w:p w14:paraId="1D1826B4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</w:tr>
      <w:tr w14:paraId="4A988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299" w:hRule="atLeast"/>
        </w:trPr>
        <w:tc>
          <w:tcPr>
            <w:tcW w:w="1005" w:type="dxa"/>
            <w:vMerge w:val="continue"/>
            <w:textDirection w:val="tbRlV"/>
          </w:tcPr>
          <w:p w14:paraId="652B8566">
            <w:pPr>
              <w:ind w:left="113" w:right="113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618" w:type="dxa"/>
            <w:gridSpan w:val="5"/>
            <w:vAlign w:val="center"/>
          </w:tcPr>
          <w:p w14:paraId="51A999A8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</w:t>
            </w:r>
            <w:r>
              <w:rPr>
                <w:rFonts w:ascii="仿宋_GB2312" w:hAnsi="Times New Roman" w:eastAsia="仿宋_GB2312" w:cs="Times New Roman"/>
              </w:rPr>
              <w:t>***</w:t>
            </w:r>
          </w:p>
        </w:tc>
        <w:tc>
          <w:tcPr>
            <w:tcW w:w="588" w:type="dxa"/>
            <w:vAlign w:val="center"/>
          </w:tcPr>
          <w:p w14:paraId="7278A8AE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独立</w:t>
            </w:r>
          </w:p>
        </w:tc>
        <w:tc>
          <w:tcPr>
            <w:tcW w:w="3090" w:type="dxa"/>
            <w:gridSpan w:val="3"/>
            <w:vAlign w:val="center"/>
          </w:tcPr>
          <w:p w14:paraId="19EC1592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2020年,***出版社</w:t>
            </w:r>
          </w:p>
        </w:tc>
        <w:tc>
          <w:tcPr>
            <w:tcW w:w="1527" w:type="dxa"/>
            <w:gridSpan w:val="2"/>
            <w:vAlign w:val="center"/>
          </w:tcPr>
          <w:p w14:paraId="11044D58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ascii="仿宋_GB2312" w:hAnsi="Times New Roman" w:eastAsia="仿宋_GB2312" w:cs="Times New Roman"/>
              </w:rPr>
              <w:t>ISSN 1001-1</w:t>
            </w:r>
            <w:r>
              <w:rPr>
                <w:rFonts w:hint="eastAsia" w:ascii="仿宋_GB2312" w:hAnsi="Times New Roman" w:eastAsia="仿宋_GB2312" w:cs="Times New Roman"/>
              </w:rPr>
              <w:t>112</w:t>
            </w:r>
          </w:p>
        </w:tc>
        <w:tc>
          <w:tcPr>
            <w:tcW w:w="2712" w:type="dxa"/>
            <w:gridSpan w:val="2"/>
            <w:vAlign w:val="center"/>
          </w:tcPr>
          <w:p w14:paraId="6D17F17F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</w:tr>
      <w:tr w14:paraId="56BB9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223" w:hRule="atLeast"/>
        </w:trPr>
        <w:tc>
          <w:tcPr>
            <w:tcW w:w="1005" w:type="dxa"/>
            <w:vMerge w:val="continue"/>
            <w:textDirection w:val="tbRlV"/>
          </w:tcPr>
          <w:p w14:paraId="59A907BB">
            <w:pPr>
              <w:ind w:left="113" w:right="113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618" w:type="dxa"/>
            <w:gridSpan w:val="5"/>
            <w:vAlign w:val="center"/>
          </w:tcPr>
          <w:p w14:paraId="449A82AD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588" w:type="dxa"/>
            <w:vAlign w:val="center"/>
          </w:tcPr>
          <w:p w14:paraId="7693F658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255E8375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35E5F227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712" w:type="dxa"/>
            <w:gridSpan w:val="2"/>
            <w:vAlign w:val="center"/>
          </w:tcPr>
          <w:p w14:paraId="5187830E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</w:tr>
      <w:tr w14:paraId="70717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313" w:hRule="atLeast"/>
        </w:trPr>
        <w:tc>
          <w:tcPr>
            <w:tcW w:w="1005" w:type="dxa"/>
            <w:vMerge w:val="continue"/>
            <w:textDirection w:val="tbRlV"/>
          </w:tcPr>
          <w:p w14:paraId="7561C6DA">
            <w:pPr>
              <w:ind w:left="113" w:right="113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618" w:type="dxa"/>
            <w:gridSpan w:val="5"/>
            <w:vAlign w:val="center"/>
          </w:tcPr>
          <w:p w14:paraId="4316841E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588" w:type="dxa"/>
            <w:vAlign w:val="center"/>
          </w:tcPr>
          <w:p w14:paraId="51D75487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4CD2B2E2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4A255AE6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712" w:type="dxa"/>
            <w:gridSpan w:val="2"/>
            <w:vAlign w:val="center"/>
          </w:tcPr>
          <w:p w14:paraId="161CF862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</w:tr>
      <w:tr w14:paraId="61F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1267" w:hRule="atLeast"/>
        </w:trPr>
        <w:tc>
          <w:tcPr>
            <w:tcW w:w="1005" w:type="dxa"/>
            <w:textDirection w:val="tbRlV"/>
            <w:vAlign w:val="center"/>
          </w:tcPr>
          <w:p w14:paraId="4D09FA3F">
            <w:pPr>
              <w:spacing w:line="240" w:lineRule="exact"/>
              <w:ind w:left="113" w:right="113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情  况</w:t>
            </w:r>
          </w:p>
          <w:p w14:paraId="12D226EB">
            <w:pPr>
              <w:spacing w:line="240" w:lineRule="exact"/>
              <w:ind w:left="113" w:right="113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评前公示</w:t>
            </w:r>
          </w:p>
        </w:tc>
        <w:tc>
          <w:tcPr>
            <w:tcW w:w="6618" w:type="dxa"/>
            <w:gridSpan w:val="5"/>
          </w:tcPr>
          <w:p w14:paraId="232BCBA8">
            <w:pPr>
              <w:ind w:firstLine="4830" w:firstLineChars="2300"/>
              <w:rPr>
                <w:rFonts w:ascii="仿宋_GB2312" w:hAnsi="Times New Roman" w:eastAsia="仿宋_GB2312" w:cs="Times New Roman"/>
              </w:rPr>
            </w:pPr>
          </w:p>
          <w:p w14:paraId="6230AE0B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经公示，无异议。</w:t>
            </w:r>
          </w:p>
          <w:p w14:paraId="0091B6D0">
            <w:pPr>
              <w:ind w:firstLine="4830" w:firstLineChars="2300"/>
              <w:rPr>
                <w:rFonts w:ascii="仿宋_GB2312" w:hAnsi="Times New Roman" w:eastAsia="仿宋_GB2312" w:cs="Times New Roman"/>
              </w:rPr>
            </w:pPr>
          </w:p>
          <w:p w14:paraId="711F02BB">
            <w:pPr>
              <w:ind w:firstLine="4830" w:firstLineChars="2300"/>
              <w:rPr>
                <w:rFonts w:ascii="仿宋_GB2312" w:hAnsi="Times New Roman" w:eastAsia="仿宋_GB2312" w:cs="Times New Roman"/>
              </w:rPr>
            </w:pPr>
          </w:p>
          <w:p w14:paraId="4DB8B07A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vMerge w:val="restart"/>
            <w:vAlign w:val="center"/>
          </w:tcPr>
          <w:p w14:paraId="415716F4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单</w:t>
            </w:r>
          </w:p>
          <w:p w14:paraId="4518784A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位</w:t>
            </w:r>
          </w:p>
          <w:p w14:paraId="56CB8D11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审</w:t>
            </w:r>
          </w:p>
          <w:p w14:paraId="59EFAB60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核</w:t>
            </w:r>
          </w:p>
          <w:p w14:paraId="5A8E78C9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评</w:t>
            </w:r>
          </w:p>
          <w:p w14:paraId="26BC9AFA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价</w:t>
            </w:r>
          </w:p>
          <w:p w14:paraId="2C922823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意</w:t>
            </w:r>
          </w:p>
          <w:p w14:paraId="7E1A8CD8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见</w:t>
            </w:r>
          </w:p>
          <w:p w14:paraId="5B9A3B45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7329" w:type="dxa"/>
            <w:gridSpan w:val="7"/>
            <w:vMerge w:val="restart"/>
            <w:vAlign w:val="center"/>
          </w:tcPr>
          <w:p w14:paraId="46E0A932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此栏主要填写：</w:t>
            </w:r>
          </w:p>
          <w:p w14:paraId="33C7C8EB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  <w:p w14:paraId="1273AC7A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1.申报人政治立场、职业道德、遵纪守法情况。</w:t>
            </w:r>
          </w:p>
          <w:p w14:paraId="7AAC7445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</w:p>
          <w:p w14:paraId="44F584DC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2.对申报人取得上一级职称以来的工作经历（能力）及业绩成果情况进行评价，尤其是完成的重点项目，具体解决的问题，在项目中所起的作用以及实际应用成效等。</w:t>
            </w:r>
          </w:p>
          <w:p w14:paraId="19F6C743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</w:p>
          <w:p w14:paraId="2B4718ED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3.对申报人上述填写内容的真实性、合法性的审核意见。</w:t>
            </w:r>
          </w:p>
          <w:p w14:paraId="61940FCA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</w:p>
          <w:p w14:paraId="082EB478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4.综合评价意见（经研究，同意申报推荐送评）。</w:t>
            </w:r>
          </w:p>
          <w:p w14:paraId="02CE0B48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  <w:p w14:paraId="359378A9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  <w:p w14:paraId="7588CB61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  <w:p w14:paraId="1BEF2CDF">
            <w:pPr>
              <w:rPr>
                <w:rFonts w:ascii="仿宋_GB2312" w:hAnsi="Times New Roman" w:eastAsia="仿宋_GB2312" w:cs="Times New Roman"/>
              </w:rPr>
            </w:pPr>
          </w:p>
          <w:p w14:paraId="41991864">
            <w:pPr>
              <w:rPr>
                <w:rFonts w:ascii="仿宋_GB2312" w:hAnsi="Times New Roman" w:eastAsia="仿宋_GB2312" w:cs="Times New Roman"/>
              </w:rPr>
            </w:pPr>
          </w:p>
          <w:p w14:paraId="294982B4">
            <w:pPr>
              <w:rPr>
                <w:rFonts w:ascii="仿宋_GB2312" w:hAnsi="Times New Roman" w:eastAsia="仿宋_GB2312" w:cs="Times New Roman"/>
              </w:rPr>
            </w:pPr>
          </w:p>
          <w:p w14:paraId="04280D15">
            <w:pPr>
              <w:ind w:firstLine="570"/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                                                </w:t>
            </w:r>
          </w:p>
          <w:p w14:paraId="0F8AA25E">
            <w:pPr>
              <w:ind w:firstLine="570"/>
              <w:rPr>
                <w:rFonts w:hint="eastAsia" w:ascii="仿宋_GB2312" w:hAnsi="宋体" w:eastAsia="仿宋_GB2312" w:cs="Times New Roman"/>
                <w:szCs w:val="21"/>
              </w:rPr>
            </w:pPr>
          </w:p>
          <w:p w14:paraId="5483AB6A">
            <w:pPr>
              <w:ind w:firstLine="5712" w:firstLineChars="2720"/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 公章</w:t>
            </w:r>
          </w:p>
          <w:p w14:paraId="5A53F558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 w:cs="Times New Roman"/>
              </w:rPr>
              <w:t>年    月    日</w:t>
            </w:r>
          </w:p>
        </w:tc>
      </w:tr>
      <w:tr w14:paraId="0CB74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765" w:hRule="atLeast"/>
        </w:trPr>
        <w:tc>
          <w:tcPr>
            <w:tcW w:w="7623" w:type="dxa"/>
            <w:gridSpan w:val="6"/>
          </w:tcPr>
          <w:p w14:paraId="087502D1">
            <w:pPr>
              <w:spacing w:line="100" w:lineRule="exact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0BF9C2B4">
            <w:pPr>
              <w:spacing w:line="260" w:lineRule="exact"/>
              <w:ind w:firstLine="236" w:firstLineChars="98"/>
              <w:rPr>
                <w:rFonts w:hint="eastAsia"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本人承诺：以上所填写及提交的材料内容真实，并对此负责和承担相应后果。</w:t>
            </w:r>
          </w:p>
          <w:p w14:paraId="07AF1E67">
            <w:pPr>
              <w:spacing w:line="160" w:lineRule="exact"/>
              <w:ind w:firstLine="2310" w:firstLineChars="1100"/>
              <w:rPr>
                <w:rFonts w:hint="eastAsia" w:ascii="仿宋_GB2312" w:hAnsi="宋体" w:eastAsia="仿宋_GB2312" w:cs="Times New Roman"/>
                <w:szCs w:val="21"/>
              </w:rPr>
            </w:pPr>
          </w:p>
          <w:p w14:paraId="642E12EF">
            <w:pPr>
              <w:spacing w:line="260" w:lineRule="exact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 w:cs="Times New Roman"/>
              </w:rPr>
              <w:t>年    月    日</w:t>
            </w:r>
          </w:p>
        </w:tc>
        <w:tc>
          <w:tcPr>
            <w:tcW w:w="588" w:type="dxa"/>
            <w:vMerge w:val="continue"/>
            <w:vAlign w:val="center"/>
          </w:tcPr>
          <w:p w14:paraId="56993988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7329" w:type="dxa"/>
            <w:gridSpan w:val="7"/>
            <w:vMerge w:val="continue"/>
            <w:vAlign w:val="center"/>
          </w:tcPr>
          <w:p w14:paraId="4F410706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</w:tc>
      </w:tr>
      <w:tr w14:paraId="060C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750" w:hRule="atLeast"/>
        </w:trPr>
        <w:tc>
          <w:tcPr>
            <w:tcW w:w="7623" w:type="dxa"/>
            <w:gridSpan w:val="6"/>
            <w:vAlign w:val="center"/>
          </w:tcPr>
          <w:p w14:paraId="6ECE7019">
            <w:pPr>
              <w:spacing w:line="100" w:lineRule="exact"/>
              <w:ind w:firstLine="207" w:firstLineChars="98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00AF627A">
            <w:pPr>
              <w:rPr>
                <w:rFonts w:hint="eastAsia"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以上填写的内容，已经我单位核对无误，并对此负责和承担相应后果。</w:t>
            </w:r>
          </w:p>
          <w:p w14:paraId="63618B4E">
            <w:pPr>
              <w:ind w:firstLine="570"/>
              <w:rPr>
                <w:rFonts w:hint="eastAsia" w:ascii="仿宋_GB2312" w:hAnsi="宋体" w:eastAsia="仿宋_GB2312" w:cs="Times New Roman"/>
                <w:szCs w:val="21"/>
              </w:rPr>
            </w:pPr>
          </w:p>
          <w:p w14:paraId="302A16E4">
            <w:pPr>
              <w:ind w:firstLine="570"/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                                                      公章</w:t>
            </w:r>
          </w:p>
          <w:p w14:paraId="59BCE8D1">
            <w:pPr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 w:cs="Times New Roman"/>
              </w:rPr>
              <w:t>年    月    日</w:t>
            </w:r>
          </w:p>
        </w:tc>
        <w:tc>
          <w:tcPr>
            <w:tcW w:w="588" w:type="dxa"/>
            <w:vMerge w:val="continue"/>
            <w:vAlign w:val="center"/>
          </w:tcPr>
          <w:p w14:paraId="3F3C7869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7329" w:type="dxa"/>
            <w:gridSpan w:val="7"/>
            <w:vMerge w:val="continue"/>
            <w:vAlign w:val="center"/>
          </w:tcPr>
          <w:p w14:paraId="0DE42FDC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</w:tc>
      </w:tr>
      <w:tr w14:paraId="7DE0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548" w:type="dxa"/>
            <w:gridSpan w:val="2"/>
            <w:vMerge w:val="restart"/>
            <w:vAlign w:val="center"/>
          </w:tcPr>
          <w:p w14:paraId="33D40B00">
            <w:pPr>
              <w:ind w:firstLine="210" w:firstLineChars="100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专业学科组评审情况</w:t>
            </w:r>
          </w:p>
        </w:tc>
        <w:tc>
          <w:tcPr>
            <w:tcW w:w="1332" w:type="dxa"/>
            <w:tcBorders>
              <w:right w:val="single" w:color="auto" w:sz="4" w:space="0"/>
            </w:tcBorders>
            <w:vAlign w:val="center"/>
          </w:tcPr>
          <w:p w14:paraId="68B6D697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学科组人数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495345A8">
            <w:pPr>
              <w:widowControl/>
              <w:ind w:right="-193" w:rightChars="-92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到会人数</w:t>
            </w:r>
          </w:p>
        </w:tc>
        <w:tc>
          <w:tcPr>
            <w:tcW w:w="1217" w:type="dxa"/>
            <w:vAlign w:val="center"/>
          </w:tcPr>
          <w:p w14:paraId="1AA41FF7">
            <w:pPr>
              <w:ind w:right="-220" w:rightChars="-105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同意票</w:t>
            </w:r>
          </w:p>
        </w:tc>
        <w:tc>
          <w:tcPr>
            <w:tcW w:w="1338" w:type="dxa"/>
            <w:vAlign w:val="center"/>
          </w:tcPr>
          <w:p w14:paraId="256B09B8">
            <w:pPr>
              <w:ind w:right="-122" w:rightChars="-58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不同意票</w:t>
            </w:r>
          </w:p>
        </w:tc>
        <w:tc>
          <w:tcPr>
            <w:tcW w:w="2159" w:type="dxa"/>
            <w:gridSpan w:val="2"/>
            <w:vMerge w:val="restart"/>
            <w:vAlign w:val="center"/>
          </w:tcPr>
          <w:p w14:paraId="16609A28">
            <w:pPr>
              <w:ind w:left="-3" w:leftChars="-25" w:right="-92" w:rightChars="-44" w:hanging="50" w:hangingChars="24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评委会评审结果</w:t>
            </w:r>
          </w:p>
        </w:tc>
        <w:tc>
          <w:tcPr>
            <w:tcW w:w="1270" w:type="dxa"/>
            <w:vAlign w:val="center"/>
          </w:tcPr>
          <w:p w14:paraId="1306C0DC">
            <w:pPr>
              <w:ind w:right="-107" w:rightChars="-51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14:paraId="0521609D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到会人数</w:t>
            </w:r>
          </w:p>
        </w:tc>
        <w:tc>
          <w:tcPr>
            <w:tcW w:w="1296" w:type="dxa"/>
            <w:gridSpan w:val="2"/>
            <w:vAlign w:val="center"/>
          </w:tcPr>
          <w:p w14:paraId="6C840C59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同意票</w:t>
            </w:r>
          </w:p>
        </w:tc>
        <w:tc>
          <w:tcPr>
            <w:tcW w:w="1719" w:type="dxa"/>
            <w:gridSpan w:val="2"/>
            <w:vAlign w:val="center"/>
          </w:tcPr>
          <w:p w14:paraId="20DA9DB5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不同意票</w:t>
            </w:r>
          </w:p>
        </w:tc>
      </w:tr>
      <w:tr w14:paraId="60687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</w:trPr>
        <w:tc>
          <w:tcPr>
            <w:tcW w:w="2548" w:type="dxa"/>
            <w:gridSpan w:val="2"/>
            <w:vMerge w:val="continue"/>
            <w:tcBorders>
              <w:bottom w:val="single" w:color="auto" w:sz="4" w:space="0"/>
            </w:tcBorders>
          </w:tcPr>
          <w:p w14:paraId="381CC1B5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332" w:type="dxa"/>
            <w:tcBorders>
              <w:bottom w:val="single" w:color="auto" w:sz="4" w:space="0"/>
              <w:right w:val="single" w:color="auto" w:sz="4" w:space="0"/>
            </w:tcBorders>
          </w:tcPr>
          <w:p w14:paraId="424011CC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188" w:type="dxa"/>
            <w:tcBorders>
              <w:left w:val="single" w:color="auto" w:sz="4" w:space="0"/>
              <w:bottom w:val="single" w:color="auto" w:sz="4" w:space="0"/>
            </w:tcBorders>
          </w:tcPr>
          <w:p w14:paraId="2EF79F2B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217" w:type="dxa"/>
            <w:tcBorders>
              <w:bottom w:val="single" w:color="auto" w:sz="4" w:space="0"/>
            </w:tcBorders>
          </w:tcPr>
          <w:p w14:paraId="6CA20936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338" w:type="dxa"/>
            <w:tcBorders>
              <w:bottom w:val="single" w:color="auto" w:sz="4" w:space="0"/>
            </w:tcBorders>
          </w:tcPr>
          <w:p w14:paraId="1F485F98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159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3688112D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270" w:type="dxa"/>
            <w:tcBorders>
              <w:bottom w:val="single" w:color="auto" w:sz="4" w:space="0"/>
            </w:tcBorders>
          </w:tcPr>
          <w:p w14:paraId="1D07C5B7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14:paraId="4E38B334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296" w:type="dxa"/>
            <w:gridSpan w:val="2"/>
            <w:tcBorders>
              <w:bottom w:val="single" w:color="auto" w:sz="4" w:space="0"/>
            </w:tcBorders>
          </w:tcPr>
          <w:p w14:paraId="703FB4CB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719" w:type="dxa"/>
            <w:gridSpan w:val="2"/>
            <w:tcBorders>
              <w:bottom w:val="single" w:color="auto" w:sz="4" w:space="0"/>
            </w:tcBorders>
          </w:tcPr>
          <w:p w14:paraId="5707C6F5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</w:tr>
    </w:tbl>
    <w:p w14:paraId="23CB76A9">
      <w:pPr>
        <w:spacing w:line="280" w:lineRule="exact"/>
        <w:ind w:left="527" w:right="-588" w:rightChars="-280" w:hanging="527" w:hangingChars="250"/>
        <w:rPr>
          <w:rFonts w:ascii="仿宋_GB2312" w:hAnsi="Times New Roman" w:eastAsia="仿宋_GB2312" w:cs="Times New Roman"/>
          <w:b/>
          <w:szCs w:val="21"/>
        </w:rPr>
      </w:pPr>
      <w:r>
        <w:rPr>
          <w:rFonts w:hint="eastAsia" w:ascii="仿宋_GB2312" w:hAnsi="Times New Roman" w:eastAsia="仿宋_GB2312" w:cs="Times New Roman"/>
          <w:b/>
          <w:szCs w:val="21"/>
        </w:rPr>
        <w:t>说明：1、此表由申报人填写后用A3纸</w:t>
      </w:r>
      <w:r>
        <w:rPr>
          <w:rFonts w:hint="eastAsia" w:ascii="仿宋_GB2312" w:hAnsi="Times New Roman" w:eastAsia="仿宋_GB2312" w:cs="Times New Roman"/>
          <w:b/>
          <w:color w:val="FF0000"/>
          <w:szCs w:val="21"/>
        </w:rPr>
        <w:t>单面打印</w:t>
      </w:r>
      <w:r>
        <w:rPr>
          <w:rFonts w:hint="eastAsia" w:ascii="仿宋_GB2312" w:hAnsi="Times New Roman" w:eastAsia="仿宋_GB2312" w:cs="Times New Roman"/>
          <w:b/>
          <w:szCs w:val="21"/>
        </w:rPr>
        <w:t>，经单位审核盖章（控制在1张A3纸内，</w:t>
      </w:r>
      <w:r>
        <w:rPr>
          <w:rFonts w:hint="eastAsia" w:ascii="仿宋_GB2312" w:hAnsi="Times New Roman" w:eastAsia="仿宋_GB2312" w:cs="Times New Roman"/>
          <w:b/>
          <w:color w:val="FF0000"/>
          <w:szCs w:val="21"/>
        </w:rPr>
        <w:t>提供1份原件，</w:t>
      </w:r>
      <w:r>
        <w:rPr>
          <w:rFonts w:hint="eastAsia" w:ascii="仿宋_GB2312" w:hAnsi="Times New Roman" w:eastAsia="仿宋_GB2312" w:cs="Times New Roman"/>
          <w:b/>
          <w:color w:val="FF0000"/>
          <w:szCs w:val="21"/>
          <w:lang w:val="en-US" w:eastAsia="zh-CN"/>
        </w:rPr>
        <w:t>11</w:t>
      </w:r>
      <w:r>
        <w:rPr>
          <w:rFonts w:hint="eastAsia" w:ascii="仿宋_GB2312" w:hAnsi="Times New Roman" w:eastAsia="仿宋_GB2312" w:cs="Times New Roman"/>
          <w:b/>
          <w:color w:val="FF0000"/>
          <w:szCs w:val="21"/>
        </w:rPr>
        <w:t>份复印件</w:t>
      </w:r>
      <w:r>
        <w:rPr>
          <w:rFonts w:hint="eastAsia" w:ascii="仿宋_GB2312" w:hAnsi="Times New Roman" w:eastAsia="仿宋_GB2312" w:cs="Times New Roman"/>
          <w:b/>
          <w:szCs w:val="21"/>
        </w:rPr>
        <w:t>）送相应评委会办公室。2、单位审核评价意见字数</w:t>
      </w:r>
      <w:r>
        <w:rPr>
          <w:rFonts w:hint="eastAsia" w:ascii="仿宋_GB2312" w:hAnsi="Times New Roman" w:eastAsia="仿宋_GB2312" w:cs="Times New Roman"/>
          <w:b/>
          <w:color w:val="FF0000"/>
          <w:szCs w:val="21"/>
        </w:rPr>
        <w:t>不少于150字</w:t>
      </w:r>
      <w:r>
        <w:rPr>
          <w:rFonts w:hint="eastAsia" w:ascii="仿宋_GB2312" w:hAnsi="Times New Roman" w:eastAsia="仿宋_GB2312" w:cs="Times New Roman"/>
          <w:b/>
          <w:szCs w:val="21"/>
        </w:rPr>
        <w:t>。</w:t>
      </w:r>
      <w:r>
        <w:rPr>
          <w:rFonts w:hint="eastAsia" w:ascii="仿宋_GB2312" w:hAnsi="Times New Roman" w:eastAsia="仿宋_GB2312" w:cs="Times New Roman"/>
          <w:b/>
          <w:szCs w:val="21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b/>
          <w:szCs w:val="21"/>
        </w:rPr>
        <w:t>、此表供评委会评审时了解申报人基本情况之用，评审结束后评委会办公室应将本表原件填上评审结果，并按职称审批、发证表名单顺序装订上报职称审核确认单位备查。</w:t>
      </w:r>
    </w:p>
    <w:p w14:paraId="7A273501">
      <w:pPr>
        <w:spacing w:line="160" w:lineRule="exact"/>
        <w:ind w:left="525" w:right="-588" w:rightChars="-280" w:hanging="525" w:hangingChars="25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</w:t>
      </w:r>
    </w:p>
    <w:p w14:paraId="4D296791">
      <w:pPr>
        <w:spacing w:line="160" w:lineRule="exact"/>
        <w:ind w:left="525" w:right="-588" w:rightChars="-280" w:hanging="525" w:hangingChars="250"/>
        <w:rPr>
          <w:rFonts w:ascii="Times New Roman" w:hAnsi="Times New Roman" w:eastAsia="宋体" w:cs="Times New Roman"/>
        </w:rPr>
      </w:pPr>
    </w:p>
    <w:p w14:paraId="4876F76C">
      <w:pPr>
        <w:spacing w:line="160" w:lineRule="exact"/>
        <w:ind w:left="525" w:right="-588" w:rightChars="-280" w:hanging="525" w:hangingChars="250"/>
        <w:rPr>
          <w:rFonts w:ascii="Times New Roman" w:hAnsi="Times New Roman" w:eastAsia="宋体" w:cs="Times New Roman"/>
        </w:rPr>
      </w:pPr>
    </w:p>
    <w:p w14:paraId="16FECA98">
      <w:pPr>
        <w:spacing w:line="300" w:lineRule="exact"/>
        <w:ind w:left="525" w:leftChars="200" w:right="-588" w:rightChars="-280" w:hanging="105" w:hangingChars="50"/>
      </w:pPr>
      <w:r>
        <w:rPr>
          <w:rFonts w:ascii="Times New Roman" w:hAnsi="Times New Roman" w:eastAsia="宋体" w:cs="Times New Roman"/>
        </w:rPr>
        <w:t>(   )</w:t>
      </w:r>
      <w:r>
        <w:rPr>
          <w:rFonts w:hint="eastAsia" w:ascii="Times New Roman" w:hAnsi="Times New Roman" w:eastAsia="宋体" w:cs="Times New Roman"/>
        </w:rPr>
        <w:t>评委会公章：                                                                                        年      月      日</w:t>
      </w:r>
    </w:p>
    <w:sectPr>
      <w:pgSz w:w="16838" w:h="23811"/>
      <w:pgMar w:top="590" w:right="1123" w:bottom="590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8477529-EA25-46F7-9D95-E5E7BB30638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E44F599-4F18-4893-AE8C-E476CC05A4F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7DE2C30-5A06-4ABB-A93A-C35CDD2A001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0ODk1NjlkOTRmMjQ3YWQzZmI2MjdhMDlhMGUyNjcifQ=="/>
    <w:docVar w:name="KSOReumeCategoryDocument" w:val="0"/>
  </w:docVars>
  <w:rsids>
    <w:rsidRoot w:val="0CC508B9"/>
    <w:rsid w:val="005D79FF"/>
    <w:rsid w:val="0068725A"/>
    <w:rsid w:val="00EC1425"/>
    <w:rsid w:val="041125A1"/>
    <w:rsid w:val="0A5D3B7D"/>
    <w:rsid w:val="0CC508B9"/>
    <w:rsid w:val="0D9813FB"/>
    <w:rsid w:val="0F2D614B"/>
    <w:rsid w:val="101A622E"/>
    <w:rsid w:val="222179D9"/>
    <w:rsid w:val="286D516D"/>
    <w:rsid w:val="2E7419E7"/>
    <w:rsid w:val="37815618"/>
    <w:rsid w:val="3A2231AF"/>
    <w:rsid w:val="3E9D77EE"/>
    <w:rsid w:val="58002EF8"/>
    <w:rsid w:val="614C6176"/>
    <w:rsid w:val="6BB6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sz w:val="24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1259</Words>
  <Characters>1359</Characters>
  <Lines>164</Lines>
  <Paragraphs>136</Paragraphs>
  <TotalTime>3</TotalTime>
  <ScaleCrop>false</ScaleCrop>
  <LinksUpToDate>false</LinksUpToDate>
  <CharactersWithSpaces>1398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2022-11-01T09:18:00Z</dcterms:created>
  <dc:creator>晴天喵喵侠</dc:creator>
  <cp:lastModifiedBy>陀子晴</cp:lastModifiedBy>
  <dcterms:modified xsi:type="dcterms:W3CDTF">2026-02-14T02:45:44Z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FA9FDDA173F94E1CAE00B9877ADB4156</vt:lpwstr>
  </property>
  <property fmtid="{D5CDD505-2E9C-101B-9397-08002B2CF9AE}" pid="4" name="KSOTemplateDocerSaveRecord">
    <vt:lpwstr>eyJoZGlkIjoiNWE0ODk1NjlkOTRmMjQ3YWQzZmI2MjdhMDlhMGUyNjciLCJ1c2VySWQiOiIyMzkyMjEwNDkifQ==</vt:lpwstr>
  </property>
</Properties>
</file>